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2" w:rsidRPr="001E3DFF" w:rsidRDefault="004A4322" w:rsidP="004A4322">
      <w:pPr>
        <w:jc w:val="center"/>
        <w:rPr>
          <w:rFonts w:cs="Times New Roman"/>
          <w:b/>
        </w:rPr>
      </w:pPr>
      <w:r w:rsidRPr="001E3DFF">
        <w:rPr>
          <w:rFonts w:cs="Times New Roman"/>
          <w:b/>
        </w:rPr>
        <w:t>Форма опросного листа для заказа ЩО70</w:t>
      </w:r>
    </w:p>
    <w:tbl>
      <w:tblPr>
        <w:tblStyle w:val="a3"/>
        <w:tblW w:w="9571" w:type="dxa"/>
        <w:tblLook w:val="04A0"/>
      </w:tblPr>
      <w:tblGrid>
        <w:gridCol w:w="484"/>
        <w:gridCol w:w="3045"/>
        <w:gridCol w:w="15"/>
        <w:gridCol w:w="250"/>
        <w:gridCol w:w="1010"/>
        <w:gridCol w:w="1395"/>
        <w:gridCol w:w="3372"/>
      </w:tblGrid>
      <w:tr w:rsidR="009C21FA" w:rsidTr="009C21FA">
        <w:tc>
          <w:tcPr>
            <w:tcW w:w="484" w:type="dxa"/>
          </w:tcPr>
          <w:p w:rsidR="004A4322" w:rsidRPr="004A4322" w:rsidRDefault="004A4322" w:rsidP="004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15" w:type="dxa"/>
            <w:gridSpan w:val="5"/>
          </w:tcPr>
          <w:p w:rsidR="004A4322" w:rsidRPr="001E3DFF" w:rsidRDefault="004A4322" w:rsidP="004A4322">
            <w:pPr>
              <w:jc w:val="center"/>
              <w:rPr>
                <w:rFonts w:cs="Times New Roman"/>
              </w:rPr>
            </w:pPr>
            <w:r w:rsidRPr="001E3DFF">
              <w:rPr>
                <w:rFonts w:cs="Times New Roman"/>
              </w:rPr>
              <w:t>Запрашиваемые данные</w:t>
            </w:r>
          </w:p>
        </w:tc>
        <w:tc>
          <w:tcPr>
            <w:tcW w:w="3372" w:type="dxa"/>
          </w:tcPr>
          <w:p w:rsidR="004A4322" w:rsidRPr="001E3DFF" w:rsidRDefault="004A4322" w:rsidP="004A4322">
            <w:pPr>
              <w:jc w:val="center"/>
              <w:rPr>
                <w:rFonts w:cs="Times New Roman"/>
              </w:rPr>
            </w:pPr>
            <w:r w:rsidRPr="001E3DFF">
              <w:rPr>
                <w:rFonts w:cs="Times New Roman"/>
              </w:rPr>
              <w:t>Заполняет заказчик</w:t>
            </w:r>
          </w:p>
        </w:tc>
      </w:tr>
      <w:tr w:rsidR="009C21FA" w:rsidTr="009C21FA">
        <w:tc>
          <w:tcPr>
            <w:tcW w:w="484" w:type="dxa"/>
          </w:tcPr>
          <w:p w:rsidR="004A4322" w:rsidRPr="003A68F5" w:rsidRDefault="004A4322" w:rsidP="004A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5" w:type="dxa"/>
            <w:gridSpan w:val="5"/>
          </w:tcPr>
          <w:p w:rsidR="004A4322" w:rsidRPr="001E3DFF" w:rsidRDefault="003A68F5" w:rsidP="004A4322">
            <w:pPr>
              <w:jc w:val="center"/>
              <w:rPr>
                <w:rFonts w:cs="Times New Roman"/>
              </w:rPr>
            </w:pPr>
            <w:r w:rsidRPr="001E3DFF">
              <w:rPr>
                <w:rFonts w:cs="Times New Roman"/>
              </w:rPr>
              <w:t>Порядковый номер панели</w:t>
            </w:r>
          </w:p>
        </w:tc>
        <w:tc>
          <w:tcPr>
            <w:tcW w:w="3372" w:type="dxa"/>
          </w:tcPr>
          <w:p w:rsidR="004A4322" w:rsidRDefault="004A4322" w:rsidP="004A4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68F5" w:rsidTr="009C21FA">
        <w:tc>
          <w:tcPr>
            <w:tcW w:w="484" w:type="dxa"/>
          </w:tcPr>
          <w:p w:rsidR="003A68F5" w:rsidRPr="003A68F5" w:rsidRDefault="003A68F5" w:rsidP="004A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3A68F5" w:rsidRPr="001E3DFF" w:rsidRDefault="003A68F5" w:rsidP="004A4322">
            <w:pPr>
              <w:jc w:val="center"/>
              <w:rPr>
                <w:rFonts w:cs="Times New Roman"/>
              </w:rPr>
            </w:pPr>
            <w:r w:rsidRPr="001E3DFF">
              <w:rPr>
                <w:rFonts w:cs="Times New Roman"/>
              </w:rPr>
              <w:t>Номинальное напряжение</w:t>
            </w:r>
          </w:p>
        </w:tc>
        <w:tc>
          <w:tcPr>
            <w:tcW w:w="1275" w:type="dxa"/>
            <w:gridSpan w:val="3"/>
          </w:tcPr>
          <w:p w:rsidR="003A68F5" w:rsidRPr="001E3DFF" w:rsidRDefault="003A68F5" w:rsidP="004A4322">
            <w:pPr>
              <w:jc w:val="center"/>
              <w:rPr>
                <w:rFonts w:cs="Times New Roman"/>
              </w:rPr>
            </w:pPr>
          </w:p>
        </w:tc>
        <w:tc>
          <w:tcPr>
            <w:tcW w:w="1395" w:type="dxa"/>
          </w:tcPr>
          <w:p w:rsidR="003A68F5" w:rsidRPr="001E3DFF" w:rsidRDefault="003A68F5" w:rsidP="004A4322">
            <w:pPr>
              <w:jc w:val="center"/>
              <w:rPr>
                <w:rFonts w:cs="Times New Roman"/>
              </w:rPr>
            </w:pPr>
            <w:r w:rsidRPr="001E3DFF">
              <w:rPr>
                <w:rFonts w:cs="Times New Roman"/>
              </w:rPr>
              <w:t>В</w:t>
            </w:r>
          </w:p>
        </w:tc>
        <w:tc>
          <w:tcPr>
            <w:tcW w:w="3372" w:type="dxa"/>
          </w:tcPr>
          <w:p w:rsidR="003A68F5" w:rsidRDefault="003A68F5" w:rsidP="004A4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68F5" w:rsidTr="009C21FA">
        <w:trPr>
          <w:trHeight w:val="420"/>
        </w:trPr>
        <w:tc>
          <w:tcPr>
            <w:tcW w:w="484" w:type="dxa"/>
            <w:vMerge w:val="restart"/>
          </w:tcPr>
          <w:p w:rsidR="003A68F5" w:rsidRPr="003A68F5" w:rsidRDefault="003A68F5" w:rsidP="004A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vMerge w:val="restart"/>
          </w:tcPr>
          <w:p w:rsidR="003A68F5" w:rsidRPr="001E3DFF" w:rsidRDefault="003A68F5" w:rsidP="004A4322">
            <w:pPr>
              <w:jc w:val="center"/>
              <w:rPr>
                <w:rFonts w:cs="Times New Roman"/>
              </w:rPr>
            </w:pPr>
            <w:r w:rsidRPr="001E3DFF">
              <w:rPr>
                <w:rFonts w:cs="Times New Roman"/>
              </w:rPr>
              <w:t>Номинальный ток и динамическая стойкость сборных шин</w:t>
            </w:r>
          </w:p>
        </w:tc>
        <w:tc>
          <w:tcPr>
            <w:tcW w:w="1275" w:type="dxa"/>
            <w:gridSpan w:val="3"/>
            <w:vMerge w:val="restart"/>
          </w:tcPr>
          <w:p w:rsidR="003A68F5" w:rsidRPr="001E3DFF" w:rsidRDefault="003A68F5" w:rsidP="004A4322">
            <w:pPr>
              <w:jc w:val="center"/>
              <w:rPr>
                <w:rFonts w:cs="Times New Roman"/>
              </w:rPr>
            </w:pPr>
          </w:p>
        </w:tc>
        <w:tc>
          <w:tcPr>
            <w:tcW w:w="1395" w:type="dxa"/>
          </w:tcPr>
          <w:p w:rsidR="003A68F5" w:rsidRPr="001E3DFF" w:rsidRDefault="003A68F5" w:rsidP="004A4322">
            <w:pPr>
              <w:jc w:val="center"/>
              <w:rPr>
                <w:rFonts w:cs="Times New Roman"/>
              </w:rPr>
            </w:pPr>
            <w:r w:rsidRPr="001E3DFF">
              <w:rPr>
                <w:rFonts w:cs="Times New Roman"/>
              </w:rPr>
              <w:t>А</w:t>
            </w:r>
          </w:p>
        </w:tc>
        <w:tc>
          <w:tcPr>
            <w:tcW w:w="3372" w:type="dxa"/>
            <w:vMerge w:val="restart"/>
          </w:tcPr>
          <w:p w:rsidR="003A68F5" w:rsidRDefault="003A68F5" w:rsidP="004A4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68F5" w:rsidTr="009C21FA">
        <w:trPr>
          <w:trHeight w:val="405"/>
        </w:trPr>
        <w:tc>
          <w:tcPr>
            <w:tcW w:w="484" w:type="dxa"/>
            <w:vMerge/>
          </w:tcPr>
          <w:p w:rsidR="003A68F5" w:rsidRPr="003A68F5" w:rsidRDefault="003A68F5" w:rsidP="004A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3A68F5" w:rsidRPr="001E3DFF" w:rsidRDefault="003A68F5" w:rsidP="004A4322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3A68F5" w:rsidRPr="001E3DFF" w:rsidRDefault="003A68F5" w:rsidP="004A4322">
            <w:pPr>
              <w:jc w:val="center"/>
              <w:rPr>
                <w:rFonts w:cs="Times New Roman"/>
              </w:rPr>
            </w:pPr>
          </w:p>
        </w:tc>
        <w:tc>
          <w:tcPr>
            <w:tcW w:w="1395" w:type="dxa"/>
          </w:tcPr>
          <w:p w:rsidR="003A68F5" w:rsidRPr="001E3DFF" w:rsidRDefault="003A68F5" w:rsidP="004A4322">
            <w:pPr>
              <w:jc w:val="center"/>
              <w:rPr>
                <w:rFonts w:cs="Times New Roman"/>
              </w:rPr>
            </w:pPr>
            <w:r w:rsidRPr="001E3DFF">
              <w:rPr>
                <w:rFonts w:cs="Times New Roman"/>
              </w:rPr>
              <w:t>кА</w:t>
            </w:r>
          </w:p>
        </w:tc>
        <w:tc>
          <w:tcPr>
            <w:tcW w:w="3372" w:type="dxa"/>
            <w:vMerge/>
          </w:tcPr>
          <w:p w:rsidR="003A68F5" w:rsidRDefault="003A68F5" w:rsidP="004A4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68F5" w:rsidTr="009C21FA">
        <w:tc>
          <w:tcPr>
            <w:tcW w:w="484" w:type="dxa"/>
          </w:tcPr>
          <w:p w:rsidR="003A68F5" w:rsidRPr="003A68F5" w:rsidRDefault="003A68F5" w:rsidP="004A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5" w:type="dxa"/>
          </w:tcPr>
          <w:p w:rsidR="003A68F5" w:rsidRPr="001E3DFF" w:rsidRDefault="003A68F5" w:rsidP="004A4322">
            <w:pPr>
              <w:jc w:val="center"/>
              <w:rPr>
                <w:rFonts w:cs="Times New Roman"/>
              </w:rPr>
            </w:pPr>
            <w:r w:rsidRPr="001E3DFF">
              <w:rPr>
                <w:rFonts w:cs="Times New Roman"/>
              </w:rPr>
              <w:t xml:space="preserve">Схема первичных соединений </w:t>
            </w:r>
          </w:p>
        </w:tc>
        <w:tc>
          <w:tcPr>
            <w:tcW w:w="1275" w:type="dxa"/>
            <w:gridSpan w:val="3"/>
          </w:tcPr>
          <w:p w:rsidR="003A68F5" w:rsidRPr="001E3DFF" w:rsidRDefault="003A68F5" w:rsidP="004A432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95" w:type="dxa"/>
          </w:tcPr>
          <w:p w:rsidR="003A68F5" w:rsidRPr="001E3DFF" w:rsidRDefault="003A68F5" w:rsidP="004A4322">
            <w:pPr>
              <w:jc w:val="center"/>
              <w:rPr>
                <w:rFonts w:cs="Times New Roman"/>
              </w:rPr>
            </w:pPr>
          </w:p>
        </w:tc>
        <w:tc>
          <w:tcPr>
            <w:tcW w:w="3372" w:type="dxa"/>
          </w:tcPr>
          <w:p w:rsidR="003A68F5" w:rsidRDefault="003A68F5" w:rsidP="004A4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68F5" w:rsidRPr="003A68F5" w:rsidTr="009C21FA">
        <w:tc>
          <w:tcPr>
            <w:tcW w:w="484" w:type="dxa"/>
          </w:tcPr>
          <w:p w:rsidR="003A68F5" w:rsidRPr="003A68F5" w:rsidRDefault="003A68F5" w:rsidP="004A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</w:tcPr>
          <w:p w:rsidR="003A68F5" w:rsidRPr="001E3DFF" w:rsidRDefault="00C800D5" w:rsidP="004A43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Материал и сечение ш</w:t>
            </w:r>
            <w:r w:rsidR="003A68F5" w:rsidRPr="001E3DFF">
              <w:rPr>
                <w:rFonts w:cs="Times New Roman"/>
              </w:rPr>
              <w:t xml:space="preserve">ины </w:t>
            </w:r>
            <w:proofErr w:type="spellStart"/>
            <w:r w:rsidR="003A68F5" w:rsidRPr="001E3DFF">
              <w:rPr>
                <w:rFonts w:cs="Times New Roman"/>
              </w:rPr>
              <w:t>нейтрали</w:t>
            </w:r>
            <w:proofErr w:type="spellEnd"/>
          </w:p>
        </w:tc>
        <w:tc>
          <w:tcPr>
            <w:tcW w:w="1275" w:type="dxa"/>
            <w:gridSpan w:val="3"/>
          </w:tcPr>
          <w:p w:rsidR="003A68F5" w:rsidRPr="001E3DFF" w:rsidRDefault="003A68F5" w:rsidP="004A4322">
            <w:pPr>
              <w:jc w:val="center"/>
              <w:rPr>
                <w:rFonts w:cs="Times New Roman"/>
              </w:rPr>
            </w:pPr>
          </w:p>
        </w:tc>
        <w:tc>
          <w:tcPr>
            <w:tcW w:w="1395" w:type="dxa"/>
          </w:tcPr>
          <w:p w:rsidR="003A68F5" w:rsidRPr="001E3DFF" w:rsidRDefault="003A68F5" w:rsidP="004A4322">
            <w:pPr>
              <w:jc w:val="center"/>
              <w:rPr>
                <w:rFonts w:cs="Times New Roman"/>
              </w:rPr>
            </w:pPr>
          </w:p>
        </w:tc>
        <w:tc>
          <w:tcPr>
            <w:tcW w:w="3372" w:type="dxa"/>
          </w:tcPr>
          <w:p w:rsidR="003A68F5" w:rsidRPr="003A68F5" w:rsidRDefault="003A68F5" w:rsidP="004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8F5" w:rsidTr="009C21FA">
        <w:tc>
          <w:tcPr>
            <w:tcW w:w="484" w:type="dxa"/>
          </w:tcPr>
          <w:p w:rsidR="003A68F5" w:rsidRPr="003A68F5" w:rsidRDefault="003A68F5" w:rsidP="004A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5" w:type="dxa"/>
          </w:tcPr>
          <w:p w:rsidR="003A68F5" w:rsidRPr="001E3DFF" w:rsidRDefault="009C21FA" w:rsidP="004A4322">
            <w:pPr>
              <w:jc w:val="center"/>
              <w:rPr>
                <w:rFonts w:cs="Times New Roman"/>
              </w:rPr>
            </w:pPr>
            <w:r w:rsidRPr="001E3DFF">
              <w:rPr>
                <w:rFonts w:cs="Times New Roman"/>
              </w:rPr>
              <w:t>Тип панели</w:t>
            </w:r>
          </w:p>
        </w:tc>
        <w:tc>
          <w:tcPr>
            <w:tcW w:w="1275" w:type="dxa"/>
            <w:gridSpan w:val="3"/>
          </w:tcPr>
          <w:p w:rsidR="003A68F5" w:rsidRPr="001E3DFF" w:rsidRDefault="003A68F5" w:rsidP="004A432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95" w:type="dxa"/>
          </w:tcPr>
          <w:p w:rsidR="003A68F5" w:rsidRPr="001E3DFF" w:rsidRDefault="003A68F5" w:rsidP="004A432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372" w:type="dxa"/>
          </w:tcPr>
          <w:p w:rsidR="003A68F5" w:rsidRDefault="003A68F5" w:rsidP="004A4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68F5" w:rsidTr="009C21FA">
        <w:tc>
          <w:tcPr>
            <w:tcW w:w="484" w:type="dxa"/>
          </w:tcPr>
          <w:p w:rsidR="003A68F5" w:rsidRPr="003A68F5" w:rsidRDefault="003A68F5" w:rsidP="004A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</w:tcPr>
          <w:p w:rsidR="003A68F5" w:rsidRPr="001E3DFF" w:rsidRDefault="009C21FA" w:rsidP="004A4322">
            <w:pPr>
              <w:jc w:val="center"/>
              <w:rPr>
                <w:rFonts w:cs="Times New Roman"/>
              </w:rPr>
            </w:pPr>
            <w:r w:rsidRPr="001E3DFF">
              <w:rPr>
                <w:rFonts w:cs="Times New Roman"/>
              </w:rPr>
              <w:t>Номер схемы вторичных соединений</w:t>
            </w:r>
          </w:p>
        </w:tc>
        <w:tc>
          <w:tcPr>
            <w:tcW w:w="1275" w:type="dxa"/>
            <w:gridSpan w:val="3"/>
          </w:tcPr>
          <w:p w:rsidR="003A68F5" w:rsidRPr="001E3DFF" w:rsidRDefault="003A68F5" w:rsidP="004A432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95" w:type="dxa"/>
          </w:tcPr>
          <w:p w:rsidR="003A68F5" w:rsidRPr="001E3DFF" w:rsidRDefault="003A68F5" w:rsidP="004A432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372" w:type="dxa"/>
          </w:tcPr>
          <w:p w:rsidR="003A68F5" w:rsidRDefault="003A68F5" w:rsidP="004A4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68F5" w:rsidRPr="004A4322" w:rsidTr="009C21FA">
        <w:tc>
          <w:tcPr>
            <w:tcW w:w="484" w:type="dxa"/>
          </w:tcPr>
          <w:p w:rsidR="003A68F5" w:rsidRPr="003A68F5" w:rsidRDefault="003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5" w:type="dxa"/>
          </w:tcPr>
          <w:p w:rsidR="003A68F5" w:rsidRPr="001E3DFF" w:rsidRDefault="009C21FA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>Название линии (надпись в рамке)</w:t>
            </w:r>
          </w:p>
        </w:tc>
        <w:tc>
          <w:tcPr>
            <w:tcW w:w="1275" w:type="dxa"/>
            <w:gridSpan w:val="3"/>
          </w:tcPr>
          <w:p w:rsidR="003A68F5" w:rsidRPr="001E3DFF" w:rsidRDefault="003A68F5"/>
        </w:tc>
        <w:tc>
          <w:tcPr>
            <w:tcW w:w="1395" w:type="dxa"/>
          </w:tcPr>
          <w:p w:rsidR="003A68F5" w:rsidRPr="001E3DFF" w:rsidRDefault="003A68F5"/>
        </w:tc>
        <w:tc>
          <w:tcPr>
            <w:tcW w:w="3372" w:type="dxa"/>
          </w:tcPr>
          <w:p w:rsidR="003A68F5" w:rsidRPr="00CF7817" w:rsidRDefault="003A6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1FA" w:rsidRPr="004A4322" w:rsidTr="009C21FA">
        <w:trPr>
          <w:trHeight w:val="315"/>
        </w:trPr>
        <w:tc>
          <w:tcPr>
            <w:tcW w:w="484" w:type="dxa"/>
            <w:vMerge w:val="restart"/>
          </w:tcPr>
          <w:p w:rsidR="009C21FA" w:rsidRPr="003A68F5" w:rsidRDefault="009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5" w:type="dxa"/>
            <w:vMerge w:val="restart"/>
          </w:tcPr>
          <w:p w:rsidR="009C21FA" w:rsidRPr="001E3DFF" w:rsidRDefault="009C21FA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>Тип коммутационного, защитного аппарата</w:t>
            </w:r>
          </w:p>
          <w:p w:rsidR="009C21FA" w:rsidRPr="001E3DFF" w:rsidRDefault="009C21FA">
            <w:pPr>
              <w:rPr>
                <w:rFonts w:cs="Times New Roman"/>
              </w:rPr>
            </w:pPr>
          </w:p>
          <w:p w:rsidR="009C21FA" w:rsidRPr="001E3DFF" w:rsidRDefault="009C21FA">
            <w:pPr>
              <w:rPr>
                <w:rFonts w:cs="Times New Roman"/>
              </w:rPr>
            </w:pPr>
          </w:p>
          <w:p w:rsidR="009C21FA" w:rsidRPr="001E3DFF" w:rsidRDefault="009C21FA">
            <w:pPr>
              <w:rPr>
                <w:rFonts w:cs="Times New Roman"/>
              </w:rPr>
            </w:pPr>
          </w:p>
        </w:tc>
        <w:tc>
          <w:tcPr>
            <w:tcW w:w="1275" w:type="dxa"/>
            <w:gridSpan w:val="3"/>
          </w:tcPr>
          <w:p w:rsidR="009C21FA" w:rsidRPr="001E3DFF" w:rsidRDefault="009C21FA">
            <w:r w:rsidRPr="001E3DFF">
              <w:t>Автомат</w:t>
            </w:r>
          </w:p>
        </w:tc>
        <w:tc>
          <w:tcPr>
            <w:tcW w:w="1395" w:type="dxa"/>
          </w:tcPr>
          <w:p w:rsidR="009C21FA" w:rsidRPr="001E3DFF" w:rsidRDefault="009C21FA">
            <w:r w:rsidRPr="001E3DFF">
              <w:t>Тип</w:t>
            </w:r>
          </w:p>
        </w:tc>
        <w:tc>
          <w:tcPr>
            <w:tcW w:w="3372" w:type="dxa"/>
            <w:vMerge w:val="restart"/>
          </w:tcPr>
          <w:p w:rsidR="009C21FA" w:rsidRPr="00CF7817" w:rsidRDefault="009C2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1FA" w:rsidRPr="004A4322" w:rsidTr="009C21FA">
        <w:trPr>
          <w:trHeight w:val="285"/>
        </w:trPr>
        <w:tc>
          <w:tcPr>
            <w:tcW w:w="484" w:type="dxa"/>
            <w:vMerge/>
          </w:tcPr>
          <w:p w:rsidR="009C21FA" w:rsidRDefault="009C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9C21FA" w:rsidRPr="001E3DFF" w:rsidRDefault="009C21FA">
            <w:pPr>
              <w:rPr>
                <w:rFonts w:cs="Times New Roman"/>
              </w:rPr>
            </w:pPr>
          </w:p>
        </w:tc>
        <w:tc>
          <w:tcPr>
            <w:tcW w:w="1275" w:type="dxa"/>
            <w:gridSpan w:val="3"/>
          </w:tcPr>
          <w:p w:rsidR="009C21FA" w:rsidRPr="001E3DFF" w:rsidRDefault="009C21FA">
            <w:pPr>
              <w:rPr>
                <w:lang w:val="en-US"/>
              </w:rPr>
            </w:pPr>
          </w:p>
        </w:tc>
        <w:tc>
          <w:tcPr>
            <w:tcW w:w="1395" w:type="dxa"/>
          </w:tcPr>
          <w:p w:rsidR="009C21FA" w:rsidRPr="001E3DFF" w:rsidRDefault="009C21FA">
            <w:r w:rsidRPr="001E3DFF">
              <w:t>Каталожный</w:t>
            </w:r>
          </w:p>
        </w:tc>
        <w:tc>
          <w:tcPr>
            <w:tcW w:w="3372" w:type="dxa"/>
            <w:vMerge/>
          </w:tcPr>
          <w:p w:rsidR="009C21FA" w:rsidRPr="00CF7817" w:rsidRDefault="009C2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1FA" w:rsidRPr="004A4322" w:rsidTr="009C21FA">
        <w:trPr>
          <w:trHeight w:val="375"/>
        </w:trPr>
        <w:tc>
          <w:tcPr>
            <w:tcW w:w="484" w:type="dxa"/>
            <w:vMerge/>
          </w:tcPr>
          <w:p w:rsidR="009C21FA" w:rsidRDefault="009C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9C21FA" w:rsidRPr="001E3DFF" w:rsidRDefault="009C21FA">
            <w:pPr>
              <w:rPr>
                <w:rFonts w:cs="Times New Roman"/>
              </w:rPr>
            </w:pPr>
          </w:p>
        </w:tc>
        <w:tc>
          <w:tcPr>
            <w:tcW w:w="1275" w:type="dxa"/>
            <w:gridSpan w:val="3"/>
          </w:tcPr>
          <w:p w:rsidR="009C21FA" w:rsidRPr="001E3DFF" w:rsidRDefault="009C21FA">
            <w:r w:rsidRPr="001E3DFF">
              <w:t>Рубильник,</w:t>
            </w:r>
          </w:p>
        </w:tc>
        <w:tc>
          <w:tcPr>
            <w:tcW w:w="1395" w:type="dxa"/>
          </w:tcPr>
          <w:p w:rsidR="009C21FA" w:rsidRPr="001E3DFF" w:rsidRDefault="009C21FA">
            <w:r w:rsidRPr="001E3DFF">
              <w:t>Ток А</w:t>
            </w:r>
          </w:p>
        </w:tc>
        <w:tc>
          <w:tcPr>
            <w:tcW w:w="3372" w:type="dxa"/>
            <w:vMerge/>
          </w:tcPr>
          <w:p w:rsidR="009C21FA" w:rsidRPr="00CF7817" w:rsidRDefault="009C2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1FA" w:rsidRPr="004A4322" w:rsidTr="009C21FA">
        <w:trPr>
          <w:trHeight w:val="375"/>
        </w:trPr>
        <w:tc>
          <w:tcPr>
            <w:tcW w:w="484" w:type="dxa"/>
            <w:vMerge/>
          </w:tcPr>
          <w:p w:rsidR="009C21FA" w:rsidRDefault="009C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9C21FA" w:rsidRPr="001E3DFF" w:rsidRDefault="009C21FA">
            <w:pPr>
              <w:rPr>
                <w:rFonts w:cs="Times New Roman"/>
              </w:rPr>
            </w:pPr>
          </w:p>
        </w:tc>
        <w:tc>
          <w:tcPr>
            <w:tcW w:w="1275" w:type="dxa"/>
            <w:gridSpan w:val="3"/>
          </w:tcPr>
          <w:p w:rsidR="009C21FA" w:rsidRPr="001E3DFF" w:rsidRDefault="009C21FA">
            <w:pPr>
              <w:rPr>
                <w:lang w:val="en-US"/>
              </w:rPr>
            </w:pPr>
          </w:p>
        </w:tc>
        <w:tc>
          <w:tcPr>
            <w:tcW w:w="1395" w:type="dxa"/>
          </w:tcPr>
          <w:p w:rsidR="009C21FA" w:rsidRPr="001E3DFF" w:rsidRDefault="009C21FA">
            <w:pPr>
              <w:rPr>
                <w:lang w:val="en-US"/>
              </w:rPr>
            </w:pPr>
          </w:p>
        </w:tc>
        <w:tc>
          <w:tcPr>
            <w:tcW w:w="3372" w:type="dxa"/>
            <w:vMerge/>
          </w:tcPr>
          <w:p w:rsidR="009C21FA" w:rsidRPr="00CF7817" w:rsidRDefault="009C2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1FA" w:rsidRPr="004A4322" w:rsidTr="009C21FA">
        <w:tc>
          <w:tcPr>
            <w:tcW w:w="484" w:type="dxa"/>
          </w:tcPr>
          <w:p w:rsidR="004A4322" w:rsidRPr="003A68F5" w:rsidRDefault="003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5" w:type="dxa"/>
            <w:gridSpan w:val="5"/>
          </w:tcPr>
          <w:p w:rsidR="004A4322" w:rsidRPr="001E3DFF" w:rsidRDefault="009C21FA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 xml:space="preserve">Номинальный ток </w:t>
            </w:r>
            <w:proofErr w:type="spellStart"/>
            <w:r w:rsidRPr="001E3DFF">
              <w:rPr>
                <w:rFonts w:cs="Times New Roman"/>
              </w:rPr>
              <w:t>расцепителя</w:t>
            </w:r>
            <w:proofErr w:type="spellEnd"/>
            <w:r w:rsidRPr="001E3DFF">
              <w:rPr>
                <w:rFonts w:cs="Times New Roman"/>
              </w:rPr>
              <w:t xml:space="preserve"> автомата или предохранителя</w:t>
            </w:r>
          </w:p>
        </w:tc>
        <w:tc>
          <w:tcPr>
            <w:tcW w:w="3372" w:type="dxa"/>
          </w:tcPr>
          <w:p w:rsidR="004A4322" w:rsidRPr="009C21FA" w:rsidRDefault="004A4322">
            <w:r w:rsidRPr="00CF7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1FA" w:rsidRPr="004A4322" w:rsidTr="009C21FA">
        <w:trPr>
          <w:trHeight w:val="427"/>
        </w:trPr>
        <w:tc>
          <w:tcPr>
            <w:tcW w:w="484" w:type="dxa"/>
            <w:vMerge w:val="restart"/>
          </w:tcPr>
          <w:p w:rsidR="009C21FA" w:rsidRPr="009C21FA" w:rsidRDefault="009C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60" w:type="dxa"/>
            <w:gridSpan w:val="2"/>
            <w:vMerge w:val="restart"/>
          </w:tcPr>
          <w:p w:rsidR="009C21FA" w:rsidRPr="001E3DFF" w:rsidRDefault="009C21FA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 xml:space="preserve">Пределы установок по току </w:t>
            </w:r>
          </w:p>
          <w:p w:rsidR="009C21FA" w:rsidRPr="001E3DFF" w:rsidRDefault="009C21FA">
            <w:pPr>
              <w:rPr>
                <w:rFonts w:cs="Times New Roman"/>
              </w:rPr>
            </w:pPr>
            <w:proofErr w:type="spellStart"/>
            <w:r w:rsidRPr="001E3DFF">
              <w:rPr>
                <w:rFonts w:cs="Times New Roman"/>
              </w:rPr>
              <w:t>расцепителей</w:t>
            </w:r>
            <w:proofErr w:type="spellEnd"/>
            <w:r w:rsidRPr="001E3DFF">
              <w:rPr>
                <w:rFonts w:cs="Times New Roman"/>
              </w:rPr>
              <w:t xml:space="preserve"> автомата</w:t>
            </w:r>
          </w:p>
          <w:p w:rsidR="009C21FA" w:rsidRPr="001E3DFF" w:rsidRDefault="009C21FA">
            <w:pPr>
              <w:rPr>
                <w:rFonts w:cs="Times New Roman"/>
              </w:rPr>
            </w:pPr>
          </w:p>
        </w:tc>
        <w:tc>
          <w:tcPr>
            <w:tcW w:w="2655" w:type="dxa"/>
            <w:gridSpan w:val="3"/>
          </w:tcPr>
          <w:p w:rsidR="009C21FA" w:rsidRPr="001E3DFF" w:rsidRDefault="009C21FA">
            <w:pPr>
              <w:rPr>
                <w:rFonts w:cs="Times New Roman"/>
              </w:rPr>
            </w:pPr>
          </w:p>
          <w:p w:rsidR="009C21FA" w:rsidRPr="001E3DFF" w:rsidRDefault="009C21FA" w:rsidP="009C21FA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 xml:space="preserve">Замедленного </w:t>
            </w:r>
            <w:proofErr w:type="spellStart"/>
            <w:r w:rsidRPr="001E3DFF">
              <w:rPr>
                <w:rFonts w:cs="Times New Roman"/>
              </w:rPr>
              <w:t>сраб</w:t>
            </w:r>
            <w:proofErr w:type="spellEnd"/>
            <w:r w:rsidRPr="001E3DFF">
              <w:rPr>
                <w:rFonts w:cs="Times New Roman"/>
              </w:rPr>
              <w:t>. (теплового)</w:t>
            </w:r>
          </w:p>
        </w:tc>
        <w:tc>
          <w:tcPr>
            <w:tcW w:w="3372" w:type="dxa"/>
            <w:vMerge w:val="restart"/>
          </w:tcPr>
          <w:p w:rsidR="009C21FA" w:rsidRPr="00CF7817" w:rsidRDefault="009C2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1FA" w:rsidRPr="004A4322" w:rsidTr="009C21FA">
        <w:trPr>
          <w:trHeight w:val="360"/>
        </w:trPr>
        <w:tc>
          <w:tcPr>
            <w:tcW w:w="484" w:type="dxa"/>
            <w:vMerge/>
          </w:tcPr>
          <w:p w:rsidR="009C21FA" w:rsidRDefault="009C21F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9C21FA" w:rsidRPr="001E3DFF" w:rsidRDefault="009C21FA">
            <w:pPr>
              <w:rPr>
                <w:rFonts w:cs="Times New Roman"/>
              </w:rPr>
            </w:pPr>
          </w:p>
        </w:tc>
        <w:tc>
          <w:tcPr>
            <w:tcW w:w="2655" w:type="dxa"/>
            <w:gridSpan w:val="3"/>
          </w:tcPr>
          <w:p w:rsidR="009C21FA" w:rsidRPr="001E3DFF" w:rsidRDefault="009C21FA" w:rsidP="009C21FA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>Мгновенного срабатывания</w:t>
            </w:r>
          </w:p>
        </w:tc>
        <w:tc>
          <w:tcPr>
            <w:tcW w:w="3372" w:type="dxa"/>
            <w:vMerge/>
          </w:tcPr>
          <w:p w:rsidR="009C21FA" w:rsidRPr="00CF7817" w:rsidRDefault="009C2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1FA" w:rsidRPr="004A4322" w:rsidTr="009C21FA">
        <w:tc>
          <w:tcPr>
            <w:tcW w:w="484" w:type="dxa"/>
          </w:tcPr>
          <w:p w:rsidR="004A4322" w:rsidRPr="009C21FA" w:rsidRDefault="009C21FA">
            <w:r>
              <w:t>12</w:t>
            </w:r>
          </w:p>
        </w:tc>
        <w:tc>
          <w:tcPr>
            <w:tcW w:w="5715" w:type="dxa"/>
            <w:gridSpan w:val="5"/>
          </w:tcPr>
          <w:p w:rsidR="004A4322" w:rsidRPr="001E3DFF" w:rsidRDefault="009C21FA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>Выдержка времени защиты от тока короткого замыкания, сек.</w:t>
            </w:r>
          </w:p>
        </w:tc>
        <w:tc>
          <w:tcPr>
            <w:tcW w:w="3372" w:type="dxa"/>
          </w:tcPr>
          <w:p w:rsidR="004A4322" w:rsidRPr="00CF7817" w:rsidRDefault="004A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1FA" w:rsidRPr="004A4322" w:rsidTr="009C21FA">
        <w:tc>
          <w:tcPr>
            <w:tcW w:w="484" w:type="dxa"/>
          </w:tcPr>
          <w:p w:rsidR="004A4322" w:rsidRPr="009C21FA" w:rsidRDefault="009C21FA">
            <w:r>
              <w:t>13</w:t>
            </w:r>
          </w:p>
        </w:tc>
        <w:tc>
          <w:tcPr>
            <w:tcW w:w="5715" w:type="dxa"/>
            <w:gridSpan w:val="5"/>
          </w:tcPr>
          <w:p w:rsidR="004A4322" w:rsidRPr="001E3DFF" w:rsidRDefault="009C21FA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>Ток плавкой вставки А</w:t>
            </w:r>
          </w:p>
        </w:tc>
        <w:tc>
          <w:tcPr>
            <w:tcW w:w="3372" w:type="dxa"/>
          </w:tcPr>
          <w:p w:rsidR="004A4322" w:rsidRPr="00CF7817" w:rsidRDefault="004A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F3E" w:rsidRPr="004A4322" w:rsidTr="00A13F3E">
        <w:tc>
          <w:tcPr>
            <w:tcW w:w="484" w:type="dxa"/>
          </w:tcPr>
          <w:p w:rsidR="00A13F3E" w:rsidRPr="009C21FA" w:rsidRDefault="00A13F3E">
            <w:r>
              <w:t>14</w:t>
            </w:r>
          </w:p>
        </w:tc>
        <w:tc>
          <w:tcPr>
            <w:tcW w:w="3310" w:type="dxa"/>
            <w:gridSpan w:val="3"/>
          </w:tcPr>
          <w:p w:rsidR="00A13F3E" w:rsidRPr="001E3DFF" w:rsidRDefault="00A13F3E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>Трансформатор тока</w:t>
            </w:r>
          </w:p>
        </w:tc>
        <w:tc>
          <w:tcPr>
            <w:tcW w:w="2405" w:type="dxa"/>
            <w:gridSpan w:val="2"/>
          </w:tcPr>
          <w:p w:rsidR="00A13F3E" w:rsidRPr="001E3DFF" w:rsidRDefault="00A13F3E" w:rsidP="00A13F3E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>Номинальный ток, А</w:t>
            </w:r>
          </w:p>
        </w:tc>
        <w:tc>
          <w:tcPr>
            <w:tcW w:w="3372" w:type="dxa"/>
          </w:tcPr>
          <w:p w:rsidR="00A13F3E" w:rsidRPr="00CF7817" w:rsidRDefault="00A13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F3E" w:rsidRPr="004A4322" w:rsidTr="00A13F3E">
        <w:tc>
          <w:tcPr>
            <w:tcW w:w="484" w:type="dxa"/>
          </w:tcPr>
          <w:p w:rsidR="00A13F3E" w:rsidRPr="009C21FA" w:rsidRDefault="00A13F3E">
            <w:r>
              <w:t>15</w:t>
            </w:r>
          </w:p>
        </w:tc>
        <w:tc>
          <w:tcPr>
            <w:tcW w:w="3310" w:type="dxa"/>
            <w:gridSpan w:val="3"/>
          </w:tcPr>
          <w:p w:rsidR="00A13F3E" w:rsidRPr="001E3DFF" w:rsidRDefault="00A13F3E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 xml:space="preserve">Трансформатор тока в </w:t>
            </w:r>
            <w:proofErr w:type="spellStart"/>
            <w:r w:rsidRPr="001E3DFF">
              <w:rPr>
                <w:rFonts w:cs="Times New Roman"/>
              </w:rPr>
              <w:t>нейтрали</w:t>
            </w:r>
            <w:proofErr w:type="spellEnd"/>
            <w:r w:rsidRPr="001E3DFF">
              <w:rPr>
                <w:rFonts w:cs="Times New Roman"/>
              </w:rPr>
              <w:t xml:space="preserve"> </w:t>
            </w:r>
          </w:p>
          <w:p w:rsidR="00A13F3E" w:rsidRPr="001E3DFF" w:rsidRDefault="00A13F3E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>(только для вводных панелей)</w:t>
            </w:r>
          </w:p>
        </w:tc>
        <w:tc>
          <w:tcPr>
            <w:tcW w:w="2405" w:type="dxa"/>
            <w:gridSpan w:val="2"/>
          </w:tcPr>
          <w:p w:rsidR="00A13F3E" w:rsidRPr="001E3DFF" w:rsidRDefault="00A13F3E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>Номинальный ток, А</w:t>
            </w:r>
          </w:p>
          <w:p w:rsidR="00A13F3E" w:rsidRPr="001E3DFF" w:rsidRDefault="00A13F3E" w:rsidP="00A13F3E">
            <w:pPr>
              <w:rPr>
                <w:rFonts w:cs="Times New Roman"/>
              </w:rPr>
            </w:pPr>
          </w:p>
        </w:tc>
        <w:tc>
          <w:tcPr>
            <w:tcW w:w="3372" w:type="dxa"/>
          </w:tcPr>
          <w:p w:rsidR="00A13F3E" w:rsidRPr="00CF7817" w:rsidRDefault="00A13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1FA" w:rsidRPr="004A4322" w:rsidTr="009C21FA">
        <w:tc>
          <w:tcPr>
            <w:tcW w:w="484" w:type="dxa"/>
          </w:tcPr>
          <w:p w:rsidR="004A4322" w:rsidRPr="009C21FA" w:rsidRDefault="00A13F3E">
            <w:r>
              <w:t>16</w:t>
            </w:r>
          </w:p>
        </w:tc>
        <w:tc>
          <w:tcPr>
            <w:tcW w:w="5715" w:type="dxa"/>
            <w:gridSpan w:val="5"/>
          </w:tcPr>
          <w:p w:rsidR="004A4322" w:rsidRPr="001E3DFF" w:rsidRDefault="00A13F3E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>Тип, количество и сечение кабелей</w:t>
            </w:r>
          </w:p>
        </w:tc>
        <w:tc>
          <w:tcPr>
            <w:tcW w:w="3372" w:type="dxa"/>
          </w:tcPr>
          <w:p w:rsidR="004A4322" w:rsidRPr="00CF7817" w:rsidRDefault="004A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1FA" w:rsidRPr="004A4322" w:rsidTr="009C21FA">
        <w:tc>
          <w:tcPr>
            <w:tcW w:w="484" w:type="dxa"/>
          </w:tcPr>
          <w:p w:rsidR="004A4322" w:rsidRPr="009C21FA" w:rsidRDefault="00A13F3E">
            <w:r>
              <w:t>17</w:t>
            </w:r>
          </w:p>
        </w:tc>
        <w:tc>
          <w:tcPr>
            <w:tcW w:w="5715" w:type="dxa"/>
            <w:gridSpan w:val="5"/>
          </w:tcPr>
          <w:p w:rsidR="004A4322" w:rsidRPr="001E3DFF" w:rsidRDefault="00A13F3E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>Амперметр шкала, А</w:t>
            </w:r>
          </w:p>
        </w:tc>
        <w:tc>
          <w:tcPr>
            <w:tcW w:w="3372" w:type="dxa"/>
          </w:tcPr>
          <w:p w:rsidR="004A4322" w:rsidRPr="00CF7817" w:rsidRDefault="004A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1FA" w:rsidRPr="004A4322" w:rsidTr="009C21FA">
        <w:tc>
          <w:tcPr>
            <w:tcW w:w="484" w:type="dxa"/>
          </w:tcPr>
          <w:p w:rsidR="004A4322" w:rsidRPr="009C21FA" w:rsidRDefault="00A13F3E">
            <w:r>
              <w:t>18</w:t>
            </w:r>
          </w:p>
        </w:tc>
        <w:tc>
          <w:tcPr>
            <w:tcW w:w="5715" w:type="dxa"/>
            <w:gridSpan w:val="5"/>
          </w:tcPr>
          <w:p w:rsidR="004A4322" w:rsidRPr="001E3DFF" w:rsidRDefault="00A13F3E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>Воль</w:t>
            </w:r>
            <w:r w:rsidR="00C800D5">
              <w:rPr>
                <w:rFonts w:cs="Times New Roman"/>
              </w:rPr>
              <w:t>т</w:t>
            </w:r>
            <w:r w:rsidRPr="001E3DFF">
              <w:rPr>
                <w:rFonts w:cs="Times New Roman"/>
              </w:rPr>
              <w:t>метр шкала, В</w:t>
            </w:r>
          </w:p>
        </w:tc>
        <w:tc>
          <w:tcPr>
            <w:tcW w:w="3372" w:type="dxa"/>
          </w:tcPr>
          <w:p w:rsidR="004A4322" w:rsidRPr="00CF7817" w:rsidRDefault="004A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1FA" w:rsidRPr="004A4322" w:rsidTr="009C21FA">
        <w:tc>
          <w:tcPr>
            <w:tcW w:w="484" w:type="dxa"/>
          </w:tcPr>
          <w:p w:rsidR="004A4322" w:rsidRPr="009C21FA" w:rsidRDefault="00A13F3E">
            <w:r>
              <w:t>19</w:t>
            </w:r>
          </w:p>
        </w:tc>
        <w:tc>
          <w:tcPr>
            <w:tcW w:w="5715" w:type="dxa"/>
            <w:gridSpan w:val="5"/>
          </w:tcPr>
          <w:p w:rsidR="004A4322" w:rsidRPr="001E3DFF" w:rsidRDefault="00A13F3E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>Доп. оборудован6ие</w:t>
            </w:r>
          </w:p>
        </w:tc>
        <w:tc>
          <w:tcPr>
            <w:tcW w:w="3372" w:type="dxa"/>
          </w:tcPr>
          <w:p w:rsidR="004A4322" w:rsidRPr="00CF7817" w:rsidRDefault="004A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1FA" w:rsidRPr="004A4322" w:rsidTr="009C21FA">
        <w:tc>
          <w:tcPr>
            <w:tcW w:w="484" w:type="dxa"/>
          </w:tcPr>
          <w:p w:rsidR="004A4322" w:rsidRPr="009C21FA" w:rsidRDefault="00A13F3E">
            <w:r>
              <w:t>20</w:t>
            </w:r>
          </w:p>
        </w:tc>
        <w:tc>
          <w:tcPr>
            <w:tcW w:w="5715" w:type="dxa"/>
            <w:gridSpan w:val="5"/>
          </w:tcPr>
          <w:p w:rsidR="004A4322" w:rsidRPr="001E3DFF" w:rsidRDefault="00A13F3E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>Щиток учета</w:t>
            </w:r>
          </w:p>
        </w:tc>
        <w:tc>
          <w:tcPr>
            <w:tcW w:w="3372" w:type="dxa"/>
          </w:tcPr>
          <w:p w:rsidR="004A4322" w:rsidRPr="00CF7817" w:rsidRDefault="004A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22" w:rsidRPr="004A4322" w:rsidTr="009C21FA">
        <w:tc>
          <w:tcPr>
            <w:tcW w:w="484" w:type="dxa"/>
          </w:tcPr>
          <w:p w:rsidR="004A4322" w:rsidRPr="009C21FA" w:rsidRDefault="00A13F3E">
            <w:r>
              <w:t>21</w:t>
            </w:r>
          </w:p>
        </w:tc>
        <w:tc>
          <w:tcPr>
            <w:tcW w:w="5715" w:type="dxa"/>
            <w:gridSpan w:val="5"/>
          </w:tcPr>
          <w:p w:rsidR="004A4322" w:rsidRPr="001E3DFF" w:rsidRDefault="00A13F3E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>Количество панелей</w:t>
            </w:r>
          </w:p>
        </w:tc>
        <w:tc>
          <w:tcPr>
            <w:tcW w:w="3372" w:type="dxa"/>
          </w:tcPr>
          <w:p w:rsidR="004A4322" w:rsidRPr="00CF7817" w:rsidRDefault="004A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22" w:rsidRPr="004A4322" w:rsidTr="009C21FA">
        <w:tc>
          <w:tcPr>
            <w:tcW w:w="484" w:type="dxa"/>
          </w:tcPr>
          <w:p w:rsidR="004A4322" w:rsidRPr="009C21FA" w:rsidRDefault="00A13F3E">
            <w:r>
              <w:t>22</w:t>
            </w:r>
          </w:p>
        </w:tc>
        <w:tc>
          <w:tcPr>
            <w:tcW w:w="5715" w:type="dxa"/>
            <w:gridSpan w:val="5"/>
          </w:tcPr>
          <w:p w:rsidR="004A4322" w:rsidRPr="001E3DFF" w:rsidRDefault="00A13F3E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>Наименование объекта</w:t>
            </w:r>
          </w:p>
        </w:tc>
        <w:tc>
          <w:tcPr>
            <w:tcW w:w="3372" w:type="dxa"/>
          </w:tcPr>
          <w:p w:rsidR="004A4322" w:rsidRPr="00CF7817" w:rsidRDefault="004A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22" w:rsidRPr="004A4322" w:rsidTr="009C21FA">
        <w:tc>
          <w:tcPr>
            <w:tcW w:w="484" w:type="dxa"/>
          </w:tcPr>
          <w:p w:rsidR="004A4322" w:rsidRPr="009C21FA" w:rsidRDefault="00A13F3E">
            <w:r>
              <w:t>23</w:t>
            </w:r>
          </w:p>
        </w:tc>
        <w:tc>
          <w:tcPr>
            <w:tcW w:w="5715" w:type="dxa"/>
            <w:gridSpan w:val="5"/>
          </w:tcPr>
          <w:p w:rsidR="004A4322" w:rsidRPr="001E3DFF" w:rsidRDefault="00A13F3E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>Наименование заказчика, его адрес</w:t>
            </w:r>
          </w:p>
        </w:tc>
        <w:tc>
          <w:tcPr>
            <w:tcW w:w="3372" w:type="dxa"/>
          </w:tcPr>
          <w:p w:rsidR="004A4322" w:rsidRPr="00CF7817" w:rsidRDefault="004A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1FA" w:rsidRPr="004A4322" w:rsidTr="009C21FA">
        <w:tc>
          <w:tcPr>
            <w:tcW w:w="484" w:type="dxa"/>
          </w:tcPr>
          <w:p w:rsidR="004A4322" w:rsidRPr="009C21FA" w:rsidRDefault="00A13F3E">
            <w:r>
              <w:t>24</w:t>
            </w:r>
          </w:p>
        </w:tc>
        <w:tc>
          <w:tcPr>
            <w:tcW w:w="5715" w:type="dxa"/>
            <w:gridSpan w:val="5"/>
          </w:tcPr>
          <w:p w:rsidR="004A4322" w:rsidRPr="001E3DFF" w:rsidRDefault="00A13F3E">
            <w:pPr>
              <w:rPr>
                <w:rFonts w:cs="Times New Roman"/>
              </w:rPr>
            </w:pPr>
            <w:r w:rsidRPr="001E3DFF">
              <w:rPr>
                <w:rFonts w:cs="Times New Roman"/>
              </w:rPr>
              <w:t>Наименование проектной организации и ее адрес</w:t>
            </w:r>
          </w:p>
        </w:tc>
        <w:tc>
          <w:tcPr>
            <w:tcW w:w="3372" w:type="dxa"/>
          </w:tcPr>
          <w:p w:rsidR="004A4322" w:rsidRPr="00CF7817" w:rsidRDefault="004A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322" w:rsidRPr="009C21FA" w:rsidRDefault="004A4322" w:rsidP="004A4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322" w:rsidRDefault="004A4322" w:rsidP="004A4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322" w:rsidRPr="004A4322" w:rsidRDefault="004A4322" w:rsidP="004A4322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A4322" w:rsidRPr="004A4322" w:rsidSect="0068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7B" w:rsidRDefault="00390C7B" w:rsidP="003A68F5">
      <w:pPr>
        <w:spacing w:after="0" w:line="240" w:lineRule="auto"/>
      </w:pPr>
      <w:r>
        <w:separator/>
      </w:r>
    </w:p>
  </w:endnote>
  <w:endnote w:type="continuationSeparator" w:id="0">
    <w:p w:rsidR="00390C7B" w:rsidRDefault="00390C7B" w:rsidP="003A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7B" w:rsidRDefault="00390C7B" w:rsidP="003A68F5">
      <w:pPr>
        <w:spacing w:after="0" w:line="240" w:lineRule="auto"/>
      </w:pPr>
      <w:r>
        <w:separator/>
      </w:r>
    </w:p>
  </w:footnote>
  <w:footnote w:type="continuationSeparator" w:id="0">
    <w:p w:rsidR="00390C7B" w:rsidRDefault="00390C7B" w:rsidP="003A6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322"/>
    <w:rsid w:val="001E3DFF"/>
    <w:rsid w:val="00390C7B"/>
    <w:rsid w:val="003A68F5"/>
    <w:rsid w:val="004A4322"/>
    <w:rsid w:val="00687B30"/>
    <w:rsid w:val="007E1153"/>
    <w:rsid w:val="009C21FA"/>
    <w:rsid w:val="00A13F3E"/>
    <w:rsid w:val="00A20DFC"/>
    <w:rsid w:val="00C800D5"/>
    <w:rsid w:val="00F6724B"/>
    <w:rsid w:val="00F8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68F5"/>
  </w:style>
  <w:style w:type="paragraph" w:styleId="a6">
    <w:name w:val="footer"/>
    <w:basedOn w:val="a"/>
    <w:link w:val="a7"/>
    <w:uiPriority w:val="99"/>
    <w:semiHidden/>
    <w:unhideWhenUsed/>
    <w:rsid w:val="003A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6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2018-03-19T11:40:00Z</dcterms:created>
  <dcterms:modified xsi:type="dcterms:W3CDTF">2018-03-21T08:42:00Z</dcterms:modified>
</cp:coreProperties>
</file>